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4BAB" w14:textId="77777777" w:rsidR="00972CA2" w:rsidRPr="001B535C" w:rsidRDefault="00972CA2" w:rsidP="00972CA2">
      <w:pPr>
        <w:spacing w:before="240"/>
        <w:ind w:left="-284"/>
        <w:jc w:val="center"/>
        <w:rPr>
          <w:rFonts w:cstheme="minorBidi"/>
          <w:b/>
          <w:sz w:val="28"/>
          <w:szCs w:val="28"/>
          <w:lang w:val="pl-PL"/>
        </w:rPr>
      </w:pPr>
      <w:r w:rsidRPr="001B535C">
        <w:rPr>
          <w:rFonts w:cstheme="minorBidi"/>
          <w:b/>
          <w:sz w:val="28"/>
          <w:szCs w:val="28"/>
          <w:lang w:val="pl-PL"/>
        </w:rPr>
        <w:t>KARTA OCENY INNOWACJI</w:t>
      </w:r>
    </w:p>
    <w:tbl>
      <w:tblPr>
        <w:tblStyle w:val="Tabela-Siatka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850"/>
        <w:gridCol w:w="567"/>
        <w:gridCol w:w="567"/>
        <w:gridCol w:w="1134"/>
        <w:gridCol w:w="3714"/>
      </w:tblGrid>
      <w:tr w:rsidR="00972CA2" w:rsidRPr="00414E76" w14:paraId="4CDECE15" w14:textId="77777777" w:rsidTr="00972CA2">
        <w:tc>
          <w:tcPr>
            <w:tcW w:w="10235" w:type="dxa"/>
            <w:gridSpan w:val="7"/>
          </w:tcPr>
          <w:p w14:paraId="1E37BB0F" w14:textId="77777777" w:rsidR="00972CA2" w:rsidRPr="00414E76" w:rsidRDefault="00972CA2" w:rsidP="00324878">
            <w:pPr>
              <w:spacing w:before="240"/>
              <w:rPr>
                <w:rFonts w:cstheme="minorBidi"/>
                <w:b/>
                <w:lang w:val="pl-PL"/>
              </w:rPr>
            </w:pPr>
            <w:r w:rsidRPr="00414E76">
              <w:rPr>
                <w:rFonts w:cstheme="minorBidi"/>
                <w:b/>
                <w:lang w:val="pl-PL"/>
              </w:rPr>
              <w:t>IMIĘ I NAZWISKO/IMIONA I NAZWISKA/NAZWA PODMIOTU:</w:t>
            </w:r>
          </w:p>
          <w:p w14:paraId="5B10036B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</w:p>
          <w:p w14:paraId="105FF8F7" w14:textId="77777777" w:rsidR="00972CA2" w:rsidRPr="00414E76" w:rsidRDefault="00972CA2" w:rsidP="00324878">
            <w:pPr>
              <w:rPr>
                <w:rFonts w:cstheme="minorBidi"/>
                <w:b/>
                <w:lang w:val="pl-PL"/>
              </w:rPr>
            </w:pPr>
          </w:p>
        </w:tc>
      </w:tr>
      <w:tr w:rsidR="00972CA2" w:rsidRPr="00414E76" w14:paraId="7B9EFC97" w14:textId="77777777" w:rsidTr="00972CA2">
        <w:trPr>
          <w:trHeight w:val="510"/>
        </w:trPr>
        <w:tc>
          <w:tcPr>
            <w:tcW w:w="4820" w:type="dxa"/>
            <w:gridSpan w:val="4"/>
            <w:vAlign w:val="center"/>
          </w:tcPr>
          <w:p w14:paraId="1A94D7DE" w14:textId="77777777" w:rsidR="00972CA2" w:rsidRPr="00414E76" w:rsidRDefault="00972CA2" w:rsidP="00324878">
            <w:pPr>
              <w:rPr>
                <w:rFonts w:cstheme="minorBidi"/>
                <w:b/>
                <w:lang w:val="pl-PL"/>
              </w:rPr>
            </w:pPr>
            <w:r w:rsidRPr="00414E76">
              <w:rPr>
                <w:rFonts w:cstheme="minorBidi"/>
                <w:b/>
                <w:lang w:val="pl-PL"/>
              </w:rPr>
              <w:t>NR ZGŁOSZENIA:</w:t>
            </w:r>
          </w:p>
        </w:tc>
        <w:tc>
          <w:tcPr>
            <w:tcW w:w="5415" w:type="dxa"/>
            <w:gridSpan w:val="3"/>
            <w:vAlign w:val="center"/>
          </w:tcPr>
          <w:p w14:paraId="5B2A2A20" w14:textId="77777777" w:rsidR="00972CA2" w:rsidRPr="00414E76" w:rsidRDefault="00972CA2" w:rsidP="00324878">
            <w:pPr>
              <w:rPr>
                <w:rFonts w:cstheme="minorBidi"/>
                <w:b/>
                <w:lang w:val="pl-PL"/>
              </w:rPr>
            </w:pPr>
          </w:p>
        </w:tc>
      </w:tr>
      <w:tr w:rsidR="00972CA2" w:rsidRPr="00414E76" w14:paraId="6242121A" w14:textId="77777777" w:rsidTr="00972CA2">
        <w:trPr>
          <w:trHeight w:val="510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vAlign w:val="center"/>
          </w:tcPr>
          <w:p w14:paraId="1D4D2D6F" w14:textId="77777777" w:rsidR="00972CA2" w:rsidRPr="00414E76" w:rsidRDefault="00972CA2" w:rsidP="00324878">
            <w:pPr>
              <w:rPr>
                <w:rFonts w:cstheme="minorBidi"/>
                <w:b/>
                <w:lang w:val="pl-PL"/>
              </w:rPr>
            </w:pPr>
            <w:r w:rsidRPr="00414E76">
              <w:rPr>
                <w:rFonts w:cstheme="minorBidi"/>
                <w:b/>
                <w:lang w:val="pl-PL"/>
              </w:rPr>
              <w:t>IMIĘ I NAZWISKO OSOBY OCENIAJĄCEJ:</w:t>
            </w:r>
          </w:p>
        </w:tc>
        <w:tc>
          <w:tcPr>
            <w:tcW w:w="5415" w:type="dxa"/>
            <w:gridSpan w:val="3"/>
            <w:tcBorders>
              <w:bottom w:val="single" w:sz="4" w:space="0" w:color="auto"/>
            </w:tcBorders>
            <w:vAlign w:val="center"/>
          </w:tcPr>
          <w:p w14:paraId="34D4C97A" w14:textId="77777777" w:rsidR="00972CA2" w:rsidRPr="00414E76" w:rsidRDefault="00972CA2" w:rsidP="00324878">
            <w:pPr>
              <w:rPr>
                <w:rFonts w:cstheme="minorBidi"/>
                <w:b/>
                <w:lang w:val="pl-PL"/>
              </w:rPr>
            </w:pPr>
          </w:p>
        </w:tc>
      </w:tr>
      <w:tr w:rsidR="00972CA2" w:rsidRPr="00414E76" w14:paraId="4BFB55CA" w14:textId="77777777" w:rsidTr="00972CA2">
        <w:tc>
          <w:tcPr>
            <w:tcW w:w="10235" w:type="dxa"/>
            <w:gridSpan w:val="7"/>
            <w:tcBorders>
              <w:left w:val="nil"/>
              <w:right w:val="nil"/>
            </w:tcBorders>
          </w:tcPr>
          <w:p w14:paraId="1BBD65E9" w14:textId="77777777" w:rsidR="00972CA2" w:rsidRPr="00414E76" w:rsidRDefault="00972CA2" w:rsidP="00324878">
            <w:pPr>
              <w:rPr>
                <w:rFonts w:cstheme="minorBidi"/>
                <w:b/>
                <w:lang w:val="pl-PL"/>
              </w:rPr>
            </w:pPr>
          </w:p>
        </w:tc>
      </w:tr>
      <w:tr w:rsidR="00972CA2" w:rsidRPr="00414E76" w14:paraId="671B3C0B" w14:textId="77777777" w:rsidTr="00972CA2">
        <w:tc>
          <w:tcPr>
            <w:tcW w:w="426" w:type="dxa"/>
          </w:tcPr>
          <w:p w14:paraId="0416FE6D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</w:p>
        </w:tc>
        <w:tc>
          <w:tcPr>
            <w:tcW w:w="2977" w:type="dxa"/>
          </w:tcPr>
          <w:p w14:paraId="012B5F7D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>Kryterium oceny</w:t>
            </w:r>
          </w:p>
        </w:tc>
        <w:tc>
          <w:tcPr>
            <w:tcW w:w="850" w:type="dxa"/>
          </w:tcPr>
          <w:p w14:paraId="77FAE140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 xml:space="preserve">Waga </w:t>
            </w:r>
          </w:p>
        </w:tc>
        <w:tc>
          <w:tcPr>
            <w:tcW w:w="1134" w:type="dxa"/>
            <w:gridSpan w:val="2"/>
          </w:tcPr>
          <w:p w14:paraId="6EA03FD8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>Przyznana liczba punktów</w:t>
            </w:r>
          </w:p>
          <w:p w14:paraId="14BE46EB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>(0-10)</w:t>
            </w:r>
          </w:p>
        </w:tc>
        <w:tc>
          <w:tcPr>
            <w:tcW w:w="1134" w:type="dxa"/>
          </w:tcPr>
          <w:p w14:paraId="62B36C2D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 xml:space="preserve">Iloczyn wagi </w:t>
            </w:r>
            <w:r w:rsidRPr="00414E76">
              <w:rPr>
                <w:rFonts w:cstheme="minorBidi"/>
                <w:lang w:val="pl-PL"/>
              </w:rPr>
              <w:br/>
              <w:t>i liczby punktów</w:t>
            </w:r>
          </w:p>
        </w:tc>
        <w:tc>
          <w:tcPr>
            <w:tcW w:w="3714" w:type="dxa"/>
          </w:tcPr>
          <w:p w14:paraId="1849ED24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>Uzasadnienie</w:t>
            </w:r>
          </w:p>
        </w:tc>
      </w:tr>
      <w:tr w:rsidR="00972CA2" w:rsidRPr="00414E76" w14:paraId="09EADF09" w14:textId="77777777" w:rsidTr="00972CA2">
        <w:tc>
          <w:tcPr>
            <w:tcW w:w="426" w:type="dxa"/>
          </w:tcPr>
          <w:p w14:paraId="1ADB5428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>1.</w:t>
            </w:r>
          </w:p>
        </w:tc>
        <w:tc>
          <w:tcPr>
            <w:tcW w:w="2977" w:type="dxa"/>
          </w:tcPr>
          <w:p w14:paraId="6B38340E" w14:textId="77777777" w:rsidR="00972CA2" w:rsidRPr="00414E76" w:rsidRDefault="00972CA2" w:rsidP="00324878">
            <w:pPr>
              <w:rPr>
                <w:rFonts w:cstheme="minorBidi"/>
                <w:b/>
                <w:lang w:val="pl-PL"/>
              </w:rPr>
            </w:pPr>
            <w:r w:rsidRPr="00414E76">
              <w:rPr>
                <w:rFonts w:eastAsia="Times New Roman" w:cs="Calibri"/>
                <w:b/>
                <w:color w:val="000000"/>
                <w:lang w:val="pl-PL" w:eastAsia="pl-PL"/>
              </w:rPr>
              <w:t xml:space="preserve">Doświadczenie, zasoby, potencjał innowatora rozwiązania  </w:t>
            </w:r>
          </w:p>
          <w:p w14:paraId="6631FFC2" w14:textId="77777777" w:rsidR="00972CA2" w:rsidRPr="00414E76" w:rsidRDefault="00972CA2" w:rsidP="00324878">
            <w:pPr>
              <w:rPr>
                <w:rFonts w:cstheme="minorBidi"/>
                <w:b/>
                <w:lang w:val="pl-PL"/>
              </w:rPr>
            </w:pPr>
          </w:p>
          <w:p w14:paraId="272DAD4A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 xml:space="preserve">Ocenie podlega potencjał działań społecznych wdrożonych przez innowatora,  umiejętność wykorzystywania posiadanych zasobów, potencjał </w:t>
            </w:r>
            <w:proofErr w:type="spellStart"/>
            <w:r w:rsidRPr="00414E76">
              <w:rPr>
                <w:rFonts w:cstheme="minorBidi"/>
                <w:lang w:val="pl-PL"/>
              </w:rPr>
              <w:t>networkingowy</w:t>
            </w:r>
            <w:proofErr w:type="spellEnd"/>
            <w:r w:rsidRPr="00414E76">
              <w:rPr>
                <w:rFonts w:cstheme="minorBidi"/>
                <w:lang w:val="pl-PL"/>
              </w:rPr>
              <w:t xml:space="preserve"> weryfikowany poprzez analizę dotychczasowych osiągnięć związanych </w:t>
            </w:r>
          </w:p>
          <w:p w14:paraId="1E5DB45F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>z pozyskiwaniem partnerów do działań, opisane rezultaty wdrożonych przedsięwzięć pod kątem ich wpływu na poprawę sytuacji odbiorców, dany obszar polityk publicznych, oddziaływania na grupę docelową</w:t>
            </w:r>
          </w:p>
          <w:p w14:paraId="0BDD54BE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</w:p>
        </w:tc>
        <w:tc>
          <w:tcPr>
            <w:tcW w:w="850" w:type="dxa"/>
          </w:tcPr>
          <w:p w14:paraId="4508A14A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lastRenderedPageBreak/>
              <w:t>0,2</w:t>
            </w:r>
          </w:p>
        </w:tc>
        <w:tc>
          <w:tcPr>
            <w:tcW w:w="1134" w:type="dxa"/>
            <w:gridSpan w:val="2"/>
          </w:tcPr>
          <w:p w14:paraId="77206A6C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</w:p>
        </w:tc>
        <w:tc>
          <w:tcPr>
            <w:tcW w:w="1134" w:type="dxa"/>
          </w:tcPr>
          <w:p w14:paraId="319FA992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</w:p>
        </w:tc>
        <w:tc>
          <w:tcPr>
            <w:tcW w:w="3714" w:type="dxa"/>
          </w:tcPr>
          <w:p w14:paraId="55391516" w14:textId="77777777" w:rsidR="00972CA2" w:rsidRPr="00414E76" w:rsidRDefault="00972CA2" w:rsidP="00324878">
            <w:pPr>
              <w:jc w:val="both"/>
              <w:rPr>
                <w:rFonts w:cstheme="minorBidi"/>
                <w:lang w:val="pl-PL"/>
              </w:rPr>
            </w:pPr>
          </w:p>
        </w:tc>
      </w:tr>
      <w:tr w:rsidR="00972CA2" w:rsidRPr="00414E76" w14:paraId="20B8DA13" w14:textId="77777777" w:rsidTr="00972CA2">
        <w:tc>
          <w:tcPr>
            <w:tcW w:w="426" w:type="dxa"/>
          </w:tcPr>
          <w:p w14:paraId="127B2148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>2.</w:t>
            </w:r>
          </w:p>
        </w:tc>
        <w:tc>
          <w:tcPr>
            <w:tcW w:w="2977" w:type="dxa"/>
          </w:tcPr>
          <w:p w14:paraId="18B885CD" w14:textId="77777777" w:rsidR="00972CA2" w:rsidRPr="00414E76" w:rsidRDefault="00972CA2" w:rsidP="00324878">
            <w:pPr>
              <w:rPr>
                <w:rFonts w:cstheme="minorBidi"/>
                <w:b/>
                <w:lang w:val="pl-PL"/>
              </w:rPr>
            </w:pPr>
            <w:r w:rsidRPr="00414E76">
              <w:rPr>
                <w:rFonts w:cstheme="minorBidi"/>
                <w:b/>
                <w:lang w:val="pl-PL"/>
              </w:rPr>
              <w:t xml:space="preserve">Znajomość problemu, trafność wniosków w odniesieniu do potrzeb grupy docelowej rozwiązania  </w:t>
            </w:r>
          </w:p>
          <w:p w14:paraId="79F1B740" w14:textId="77777777" w:rsidR="00972CA2" w:rsidRPr="00414E76" w:rsidRDefault="00972CA2" w:rsidP="00324878">
            <w:pPr>
              <w:rPr>
                <w:rFonts w:cstheme="minorBidi"/>
                <w:b/>
                <w:lang w:val="pl-PL"/>
              </w:rPr>
            </w:pPr>
          </w:p>
          <w:p w14:paraId="491011C7" w14:textId="28FCA42C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 xml:space="preserve">Ocenie podlega jakość opisu problemu z obszaru </w:t>
            </w:r>
            <w:r w:rsidR="009C1897">
              <w:rPr>
                <w:rFonts w:cstheme="minorBidi"/>
                <w:lang w:val="pl-PL"/>
              </w:rPr>
              <w:t>włączenia</w:t>
            </w:r>
            <w:r w:rsidRPr="00414E76">
              <w:rPr>
                <w:rFonts w:cstheme="minorBidi"/>
                <w:lang w:val="pl-PL"/>
              </w:rPr>
              <w:t xml:space="preserve">, który innowator chce rozwiązać za pomocą innowacji społecznej, w tym przede wszystkim spójność opisu, znajomość opisywanej problematyki, trafność przedstawionych wniosków i podejścia do problemu, znajomość alternatyw i umiejętność uzasadnienia potrzeby wypracowywania nowych rozwiązań we wskazanym obszarze problemowym </w:t>
            </w:r>
          </w:p>
          <w:p w14:paraId="0886DF21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</w:p>
        </w:tc>
        <w:tc>
          <w:tcPr>
            <w:tcW w:w="850" w:type="dxa"/>
          </w:tcPr>
          <w:p w14:paraId="392AB4AE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>0,2</w:t>
            </w:r>
          </w:p>
        </w:tc>
        <w:tc>
          <w:tcPr>
            <w:tcW w:w="1134" w:type="dxa"/>
            <w:gridSpan w:val="2"/>
          </w:tcPr>
          <w:p w14:paraId="366239D3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</w:p>
        </w:tc>
        <w:tc>
          <w:tcPr>
            <w:tcW w:w="1134" w:type="dxa"/>
          </w:tcPr>
          <w:p w14:paraId="7151197C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</w:p>
        </w:tc>
        <w:tc>
          <w:tcPr>
            <w:tcW w:w="3714" w:type="dxa"/>
          </w:tcPr>
          <w:p w14:paraId="4F4B8EFA" w14:textId="77777777" w:rsidR="00972CA2" w:rsidRPr="00414E76" w:rsidRDefault="00972CA2" w:rsidP="00324878">
            <w:pPr>
              <w:jc w:val="both"/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 xml:space="preserve"> </w:t>
            </w:r>
          </w:p>
        </w:tc>
      </w:tr>
      <w:tr w:rsidR="00972CA2" w:rsidRPr="00414E76" w14:paraId="2021951F" w14:textId="77777777" w:rsidTr="00972CA2">
        <w:tc>
          <w:tcPr>
            <w:tcW w:w="426" w:type="dxa"/>
          </w:tcPr>
          <w:p w14:paraId="6E92C8CA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>3.</w:t>
            </w:r>
          </w:p>
        </w:tc>
        <w:tc>
          <w:tcPr>
            <w:tcW w:w="2977" w:type="dxa"/>
          </w:tcPr>
          <w:p w14:paraId="102DEEF0" w14:textId="77777777" w:rsidR="00972CA2" w:rsidRPr="00414E76" w:rsidRDefault="00972CA2" w:rsidP="00324878">
            <w:pPr>
              <w:rPr>
                <w:rFonts w:cstheme="minorBidi"/>
                <w:b/>
                <w:lang w:val="pl-PL"/>
              </w:rPr>
            </w:pPr>
            <w:r w:rsidRPr="00414E76">
              <w:rPr>
                <w:rFonts w:cstheme="minorBidi"/>
                <w:b/>
                <w:lang w:val="pl-PL"/>
              </w:rPr>
              <w:t>Użyteczność proponowanego pomysłu, potencjał w zakresie realnego rozwiązania opisanych problemów, zakładanych rezultatów</w:t>
            </w:r>
          </w:p>
          <w:p w14:paraId="4D3422E9" w14:textId="77777777" w:rsidR="00972CA2" w:rsidRPr="00414E76" w:rsidRDefault="00972CA2" w:rsidP="00324878">
            <w:pPr>
              <w:rPr>
                <w:rFonts w:cstheme="minorBidi"/>
                <w:b/>
                <w:lang w:val="pl-PL"/>
              </w:rPr>
            </w:pPr>
          </w:p>
          <w:p w14:paraId="642C278C" w14:textId="6517340C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 xml:space="preserve">Ocenie podlega trafność pomysłu w odniesieniu do potrzeb odbiorców, potencjał w zakresie realnego oddziaływania na poprawę sytuacji grupy docelowej i rozwiązania istotnych problemów z obszaru </w:t>
            </w:r>
            <w:r w:rsidR="009C1897">
              <w:rPr>
                <w:rFonts w:cstheme="minorBidi"/>
                <w:lang w:val="pl-PL"/>
              </w:rPr>
              <w:t>włączen</w:t>
            </w:r>
            <w:r w:rsidRPr="00414E76">
              <w:rPr>
                <w:rFonts w:cstheme="minorBidi"/>
                <w:lang w:val="pl-PL"/>
              </w:rPr>
              <w:t>i</w:t>
            </w:r>
            <w:r w:rsidR="009C1897">
              <w:rPr>
                <w:rFonts w:cstheme="minorBidi"/>
                <w:lang w:val="pl-PL"/>
              </w:rPr>
              <w:t>a</w:t>
            </w:r>
            <w:r w:rsidRPr="00414E76">
              <w:rPr>
                <w:rFonts w:cstheme="minorBidi"/>
                <w:lang w:val="pl-PL"/>
              </w:rPr>
              <w:t xml:space="preserve">, możliwość skutecznego wykorzystania </w:t>
            </w:r>
            <w:r w:rsidRPr="00414E76">
              <w:rPr>
                <w:rFonts w:cstheme="minorBidi"/>
                <w:lang w:val="pl-PL"/>
              </w:rPr>
              <w:lastRenderedPageBreak/>
              <w:t>pomysłu przez użytkowników w całej Polsce z korzyścią dla odbiorców</w:t>
            </w:r>
          </w:p>
          <w:p w14:paraId="0CF61D13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</w:p>
        </w:tc>
        <w:tc>
          <w:tcPr>
            <w:tcW w:w="850" w:type="dxa"/>
          </w:tcPr>
          <w:p w14:paraId="58C61501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lastRenderedPageBreak/>
              <w:t>0,2</w:t>
            </w:r>
          </w:p>
        </w:tc>
        <w:tc>
          <w:tcPr>
            <w:tcW w:w="1134" w:type="dxa"/>
            <w:gridSpan w:val="2"/>
          </w:tcPr>
          <w:p w14:paraId="42209C8F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</w:p>
        </w:tc>
        <w:tc>
          <w:tcPr>
            <w:tcW w:w="1134" w:type="dxa"/>
          </w:tcPr>
          <w:p w14:paraId="7822E194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</w:p>
        </w:tc>
        <w:tc>
          <w:tcPr>
            <w:tcW w:w="3714" w:type="dxa"/>
          </w:tcPr>
          <w:p w14:paraId="6D34DD7A" w14:textId="77777777" w:rsidR="00972CA2" w:rsidRPr="00414E76" w:rsidRDefault="00972CA2" w:rsidP="00324878">
            <w:pPr>
              <w:jc w:val="both"/>
              <w:rPr>
                <w:rFonts w:cstheme="minorBidi"/>
                <w:lang w:val="pl-PL"/>
              </w:rPr>
            </w:pPr>
          </w:p>
        </w:tc>
      </w:tr>
      <w:tr w:rsidR="00972CA2" w:rsidRPr="00414E76" w14:paraId="28953929" w14:textId="77777777" w:rsidTr="00972CA2">
        <w:tc>
          <w:tcPr>
            <w:tcW w:w="426" w:type="dxa"/>
          </w:tcPr>
          <w:p w14:paraId="43628D38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>4.</w:t>
            </w:r>
          </w:p>
        </w:tc>
        <w:tc>
          <w:tcPr>
            <w:tcW w:w="2977" w:type="dxa"/>
          </w:tcPr>
          <w:p w14:paraId="36D077B5" w14:textId="77777777" w:rsidR="00972CA2" w:rsidRPr="00414E76" w:rsidRDefault="00972CA2" w:rsidP="00324878">
            <w:pPr>
              <w:rPr>
                <w:rFonts w:cstheme="minorBidi"/>
                <w:b/>
                <w:lang w:val="pl-PL"/>
              </w:rPr>
            </w:pPr>
            <w:r w:rsidRPr="00414E76">
              <w:rPr>
                <w:rFonts w:cstheme="minorBidi"/>
                <w:b/>
                <w:lang w:val="pl-PL"/>
              </w:rPr>
              <w:t xml:space="preserve">Innowacyjność, oryginalność podejścia do problemu/rozwiązania  </w:t>
            </w:r>
          </w:p>
          <w:p w14:paraId="768D36D6" w14:textId="77777777" w:rsidR="00972CA2" w:rsidRPr="00414E76" w:rsidRDefault="00972CA2" w:rsidP="00324878">
            <w:pPr>
              <w:rPr>
                <w:rFonts w:cstheme="minorBidi"/>
                <w:b/>
                <w:lang w:val="pl-PL"/>
              </w:rPr>
            </w:pPr>
          </w:p>
          <w:p w14:paraId="227DB903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 xml:space="preserve">Ocenie podlega oryginalność rozwiązania w porównaniu </w:t>
            </w:r>
          </w:p>
          <w:p w14:paraId="4C2F78F0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 xml:space="preserve">z rozwiązaniami dotąd stosowanymi, </w:t>
            </w:r>
          </w:p>
          <w:p w14:paraId="543F68A7" w14:textId="2B37D07E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>w tym innowacjami</w:t>
            </w:r>
            <w:r w:rsidRPr="00414E76">
              <w:rPr>
                <w:rFonts w:cstheme="minorBidi"/>
                <w:b/>
                <w:lang w:val="pl-PL"/>
              </w:rPr>
              <w:t xml:space="preserve"> </w:t>
            </w:r>
            <w:r w:rsidRPr="00414E76">
              <w:rPr>
                <w:rFonts w:cstheme="minorBidi"/>
                <w:lang w:val="pl-PL"/>
              </w:rPr>
              <w:t xml:space="preserve">wdrożonymi lub opracowywanymi  w ramach PO KL, PO WER oraz standardowymi formami wsparcia w zakresie </w:t>
            </w:r>
            <w:r w:rsidR="009C1897">
              <w:rPr>
                <w:rFonts w:cstheme="minorBidi"/>
                <w:lang w:val="pl-PL"/>
              </w:rPr>
              <w:t>włączenia</w:t>
            </w:r>
            <w:r w:rsidRPr="00414E76">
              <w:rPr>
                <w:rFonts w:cstheme="minorBidi"/>
                <w:lang w:val="pl-PL"/>
              </w:rPr>
              <w:t xml:space="preserve">, realizowanymi w ramach innych programów oraz umiejętność uzasadnienia potrzeby zastosowania innowacyjnego rozwiązania w odniesieniu do wybranego przez innowatora obszaru problemowego </w:t>
            </w:r>
          </w:p>
          <w:p w14:paraId="1F9EA3DD" w14:textId="77777777" w:rsidR="00972CA2" w:rsidRPr="00414E76" w:rsidRDefault="00972CA2" w:rsidP="00324878">
            <w:pPr>
              <w:rPr>
                <w:rFonts w:cstheme="minorBidi"/>
                <w:b/>
                <w:lang w:val="pl-PL"/>
              </w:rPr>
            </w:pPr>
          </w:p>
        </w:tc>
        <w:tc>
          <w:tcPr>
            <w:tcW w:w="850" w:type="dxa"/>
          </w:tcPr>
          <w:p w14:paraId="24011CEB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>0,2</w:t>
            </w:r>
          </w:p>
        </w:tc>
        <w:tc>
          <w:tcPr>
            <w:tcW w:w="1134" w:type="dxa"/>
            <w:gridSpan w:val="2"/>
          </w:tcPr>
          <w:p w14:paraId="59BF2FB9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</w:p>
        </w:tc>
        <w:tc>
          <w:tcPr>
            <w:tcW w:w="1134" w:type="dxa"/>
          </w:tcPr>
          <w:p w14:paraId="1696A992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</w:p>
        </w:tc>
        <w:tc>
          <w:tcPr>
            <w:tcW w:w="3714" w:type="dxa"/>
          </w:tcPr>
          <w:p w14:paraId="2CF405F4" w14:textId="77777777" w:rsidR="00972CA2" w:rsidRPr="00414E76" w:rsidRDefault="00972CA2" w:rsidP="00324878">
            <w:pPr>
              <w:jc w:val="both"/>
              <w:rPr>
                <w:rFonts w:cstheme="minorBidi"/>
                <w:lang w:val="pl-PL"/>
              </w:rPr>
            </w:pPr>
          </w:p>
        </w:tc>
      </w:tr>
      <w:tr w:rsidR="00972CA2" w:rsidRPr="00414E76" w14:paraId="2C846DD5" w14:textId="77777777" w:rsidTr="00972CA2">
        <w:tc>
          <w:tcPr>
            <w:tcW w:w="426" w:type="dxa"/>
          </w:tcPr>
          <w:p w14:paraId="7FBE935C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>5.</w:t>
            </w:r>
          </w:p>
        </w:tc>
        <w:tc>
          <w:tcPr>
            <w:tcW w:w="2977" w:type="dxa"/>
          </w:tcPr>
          <w:p w14:paraId="4D283CD6" w14:textId="77777777" w:rsidR="00972CA2" w:rsidRPr="00414E76" w:rsidRDefault="00972CA2" w:rsidP="00324878">
            <w:pPr>
              <w:rPr>
                <w:rFonts w:cstheme="minorBidi"/>
                <w:b/>
                <w:lang w:val="pl-PL"/>
              </w:rPr>
            </w:pPr>
            <w:r w:rsidRPr="00414E76">
              <w:rPr>
                <w:rFonts w:cstheme="minorBidi"/>
                <w:b/>
                <w:lang w:val="pl-PL"/>
              </w:rPr>
              <w:t>Motywacja innowatora do opracowania i wdrożenia innowacji społecznej</w:t>
            </w:r>
          </w:p>
          <w:p w14:paraId="1BB2C6DE" w14:textId="77777777" w:rsidR="00972CA2" w:rsidRPr="00414E76" w:rsidRDefault="00972CA2" w:rsidP="00324878">
            <w:pPr>
              <w:rPr>
                <w:rFonts w:cstheme="minorBidi"/>
                <w:b/>
                <w:lang w:val="pl-PL"/>
              </w:rPr>
            </w:pPr>
          </w:p>
          <w:p w14:paraId="3484066B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 xml:space="preserve">Ocenie podlega sposób uzasadnienia przez innowatora społecznego motywacji do opracowania </w:t>
            </w:r>
            <w:r w:rsidRPr="00414E76">
              <w:rPr>
                <w:rFonts w:cstheme="minorBidi"/>
                <w:lang w:val="pl-PL"/>
              </w:rPr>
              <w:lastRenderedPageBreak/>
              <w:t>innowacji w wybranym przez siebie obszarze.</w:t>
            </w:r>
          </w:p>
          <w:p w14:paraId="47F7138F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</w:p>
        </w:tc>
        <w:tc>
          <w:tcPr>
            <w:tcW w:w="850" w:type="dxa"/>
          </w:tcPr>
          <w:p w14:paraId="6CB622DF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lastRenderedPageBreak/>
              <w:t>0,2</w:t>
            </w:r>
          </w:p>
        </w:tc>
        <w:tc>
          <w:tcPr>
            <w:tcW w:w="1134" w:type="dxa"/>
            <w:gridSpan w:val="2"/>
          </w:tcPr>
          <w:p w14:paraId="2264C19F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</w:p>
        </w:tc>
        <w:tc>
          <w:tcPr>
            <w:tcW w:w="1134" w:type="dxa"/>
          </w:tcPr>
          <w:p w14:paraId="0E64A6F0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4665052D" w14:textId="77777777" w:rsidR="00972CA2" w:rsidRPr="00414E76" w:rsidRDefault="00972CA2" w:rsidP="00324878">
            <w:pPr>
              <w:jc w:val="both"/>
              <w:rPr>
                <w:rFonts w:cstheme="minorBidi"/>
                <w:lang w:val="pl-PL"/>
              </w:rPr>
            </w:pPr>
          </w:p>
        </w:tc>
      </w:tr>
      <w:tr w:rsidR="00972CA2" w:rsidRPr="00414E76" w14:paraId="76DB3487" w14:textId="77777777" w:rsidTr="00972CA2">
        <w:tc>
          <w:tcPr>
            <w:tcW w:w="5387" w:type="dxa"/>
            <w:gridSpan w:val="5"/>
          </w:tcPr>
          <w:p w14:paraId="6F766017" w14:textId="77777777" w:rsidR="00972CA2" w:rsidRPr="00414E76" w:rsidRDefault="00972CA2" w:rsidP="00324878">
            <w:pPr>
              <w:spacing w:before="240"/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>Ocena końcowa (suma punktów):</w:t>
            </w:r>
          </w:p>
          <w:p w14:paraId="2B5138C9" w14:textId="77777777" w:rsidR="00972CA2" w:rsidRPr="00414E76" w:rsidRDefault="00972CA2" w:rsidP="00324878">
            <w:pPr>
              <w:spacing w:before="240"/>
              <w:rPr>
                <w:rFonts w:cstheme="minorBidi"/>
                <w:lang w:val="pl-PL"/>
              </w:rPr>
            </w:pPr>
          </w:p>
        </w:tc>
        <w:tc>
          <w:tcPr>
            <w:tcW w:w="1134" w:type="dxa"/>
          </w:tcPr>
          <w:p w14:paraId="65FC362F" w14:textId="77777777" w:rsidR="00972CA2" w:rsidRPr="00414E76" w:rsidRDefault="00972CA2" w:rsidP="00324878">
            <w:pPr>
              <w:rPr>
                <w:rFonts w:cstheme="minorBidi"/>
                <w:b/>
                <w:lang w:val="pl-PL"/>
              </w:rPr>
            </w:pPr>
          </w:p>
        </w:tc>
        <w:tc>
          <w:tcPr>
            <w:tcW w:w="3714" w:type="dxa"/>
            <w:tcBorders>
              <w:bottom w:val="nil"/>
              <w:right w:val="nil"/>
            </w:tcBorders>
          </w:tcPr>
          <w:p w14:paraId="17B787A3" w14:textId="77777777" w:rsidR="00972CA2" w:rsidRPr="00414E76" w:rsidRDefault="00972CA2" w:rsidP="00324878">
            <w:pPr>
              <w:rPr>
                <w:rFonts w:cstheme="minorBidi"/>
                <w:lang w:val="pl-PL"/>
              </w:rPr>
            </w:pPr>
          </w:p>
        </w:tc>
      </w:tr>
    </w:tbl>
    <w:p w14:paraId="527B27B6" w14:textId="77777777" w:rsidR="00972CA2" w:rsidRDefault="00972CA2" w:rsidP="00972CA2">
      <w:pPr>
        <w:suppressAutoHyphens/>
        <w:autoSpaceDN w:val="0"/>
        <w:spacing w:after="160" w:line="251" w:lineRule="auto"/>
        <w:textAlignment w:val="baseline"/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972CA2" w14:paraId="73DE3271" w14:textId="77777777" w:rsidTr="00324878">
        <w:trPr>
          <w:cantSplit/>
        </w:trPr>
        <w:tc>
          <w:tcPr>
            <w:tcW w:w="5173" w:type="dxa"/>
          </w:tcPr>
          <w:p w14:paraId="59AF56F2" w14:textId="77777777" w:rsidR="00972CA2" w:rsidRDefault="00972CA2" w:rsidP="00324878">
            <w:pPr>
              <w:suppressAutoHyphens/>
              <w:autoSpaceDN w:val="0"/>
              <w:spacing w:after="160" w:line="251" w:lineRule="auto"/>
              <w:textAlignment w:val="baseline"/>
              <w:rPr>
                <w:lang w:val="pl-PL"/>
              </w:rPr>
            </w:pPr>
          </w:p>
          <w:p w14:paraId="36A755FC" w14:textId="77777777" w:rsidR="00972CA2" w:rsidRDefault="00972CA2" w:rsidP="00324878">
            <w:pPr>
              <w:suppressAutoHyphens/>
              <w:autoSpaceDN w:val="0"/>
              <w:spacing w:after="160" w:line="251" w:lineRule="auto"/>
              <w:textAlignment w:val="baseline"/>
              <w:rPr>
                <w:lang w:val="pl-PL"/>
              </w:rPr>
            </w:pPr>
          </w:p>
          <w:p w14:paraId="4C9A76BE" w14:textId="77777777" w:rsidR="00972CA2" w:rsidRDefault="00972CA2" w:rsidP="00324878">
            <w:pPr>
              <w:suppressAutoHyphens/>
              <w:autoSpaceDN w:val="0"/>
              <w:spacing w:after="160" w:line="251" w:lineRule="auto"/>
              <w:textAlignment w:val="baseline"/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>……………………………….</w:t>
            </w:r>
          </w:p>
          <w:p w14:paraId="5CCA3AD4" w14:textId="77777777" w:rsidR="00972CA2" w:rsidRDefault="00972CA2" w:rsidP="00324878">
            <w:pPr>
              <w:suppressAutoHyphens/>
              <w:autoSpaceDN w:val="0"/>
              <w:spacing w:after="160" w:line="251" w:lineRule="auto"/>
              <w:textAlignment w:val="baseline"/>
              <w:rPr>
                <w:lang w:val="pl-PL"/>
              </w:rPr>
            </w:pPr>
            <w:r w:rsidRPr="00414E76">
              <w:rPr>
                <w:rFonts w:cstheme="minorBidi"/>
                <w:lang w:val="pl-PL"/>
              </w:rPr>
              <w:t>Miejscowość, data</w:t>
            </w:r>
          </w:p>
        </w:tc>
        <w:tc>
          <w:tcPr>
            <w:tcW w:w="5173" w:type="dxa"/>
          </w:tcPr>
          <w:p w14:paraId="553FAEC1" w14:textId="77777777" w:rsidR="00972CA2" w:rsidRDefault="00972CA2" w:rsidP="00324878">
            <w:pPr>
              <w:suppressAutoHyphens/>
              <w:autoSpaceDN w:val="0"/>
              <w:spacing w:after="160" w:line="251" w:lineRule="auto"/>
              <w:textAlignment w:val="baseline"/>
              <w:rPr>
                <w:lang w:val="pl-PL"/>
              </w:rPr>
            </w:pPr>
          </w:p>
          <w:p w14:paraId="072016DB" w14:textId="77777777" w:rsidR="00972CA2" w:rsidRDefault="00972CA2" w:rsidP="00324878">
            <w:pPr>
              <w:suppressAutoHyphens/>
              <w:autoSpaceDN w:val="0"/>
              <w:spacing w:after="160" w:line="251" w:lineRule="auto"/>
              <w:textAlignment w:val="baseline"/>
              <w:rPr>
                <w:lang w:val="pl-PL"/>
              </w:rPr>
            </w:pPr>
          </w:p>
          <w:p w14:paraId="751982E2" w14:textId="77777777" w:rsidR="00972CA2" w:rsidRDefault="00972CA2" w:rsidP="00324878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>……………………………….</w:t>
            </w:r>
          </w:p>
          <w:p w14:paraId="6EBF0233" w14:textId="77777777" w:rsidR="00972CA2" w:rsidRPr="00414E76" w:rsidRDefault="00972CA2" w:rsidP="00324878">
            <w:pPr>
              <w:jc w:val="right"/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>Podpis Członka Komisji Oceny Innowacji</w:t>
            </w:r>
          </w:p>
          <w:p w14:paraId="30C44029" w14:textId="77777777" w:rsidR="00972CA2" w:rsidRPr="001B535C" w:rsidRDefault="00972CA2" w:rsidP="00324878">
            <w:pPr>
              <w:rPr>
                <w:rFonts w:cstheme="minorBidi"/>
                <w:lang w:val="pl-PL"/>
              </w:rPr>
            </w:pPr>
            <w:r w:rsidRPr="00414E76">
              <w:rPr>
                <w:rFonts w:cstheme="minorBidi"/>
                <w:lang w:val="pl-PL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14:paraId="2E42192E" w14:textId="77777777" w:rsidR="00972CA2" w:rsidRDefault="00972CA2" w:rsidP="00972CA2">
      <w:pPr>
        <w:suppressAutoHyphens/>
        <w:autoSpaceDN w:val="0"/>
        <w:spacing w:after="160" w:line="251" w:lineRule="auto"/>
        <w:textAlignment w:val="baseline"/>
        <w:rPr>
          <w:lang w:val="pl-PL"/>
        </w:rPr>
      </w:pPr>
    </w:p>
    <w:p w14:paraId="38CCC491" w14:textId="77777777" w:rsidR="00972CA2" w:rsidRDefault="00972CA2" w:rsidP="00972CA2">
      <w:pPr>
        <w:suppressAutoHyphens/>
        <w:autoSpaceDN w:val="0"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3D06E8E0" w14:textId="77777777" w:rsidR="00630ABF" w:rsidRPr="00975F2A" w:rsidRDefault="00630ABF" w:rsidP="00972CA2">
      <w:pPr>
        <w:jc w:val="both"/>
      </w:pPr>
    </w:p>
    <w:sectPr w:rsidR="00630ABF" w:rsidRPr="00975F2A" w:rsidSect="00972CA2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67F9" w14:textId="77777777" w:rsidR="00E3582C" w:rsidRDefault="00E3582C" w:rsidP="00C67F10">
      <w:pPr>
        <w:spacing w:after="0" w:line="240" w:lineRule="auto"/>
      </w:pPr>
      <w:r>
        <w:separator/>
      </w:r>
    </w:p>
  </w:endnote>
  <w:endnote w:type="continuationSeparator" w:id="0">
    <w:p w14:paraId="714E5004" w14:textId="77777777" w:rsidR="00E3582C" w:rsidRDefault="00E3582C" w:rsidP="00C6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45992602"/>
      <w:docPartObj>
        <w:docPartGallery w:val="Page Numbers (Bottom of Page)"/>
        <w:docPartUnique/>
      </w:docPartObj>
    </w:sdtPr>
    <w:sdtEndPr/>
    <w:sdtContent>
      <w:p w14:paraId="618444B3" w14:textId="1CA6D6E4" w:rsidR="00D26CCE" w:rsidRPr="00725351" w:rsidRDefault="00D26CCE">
        <w:pPr>
          <w:pStyle w:val="Stopka"/>
          <w:jc w:val="right"/>
          <w:rPr>
            <w:rFonts w:ascii="Century Gothic" w:eastAsiaTheme="majorEastAsia" w:hAnsi="Century Gothic" w:cstheme="majorBidi"/>
            <w:sz w:val="18"/>
            <w:szCs w:val="28"/>
          </w:rPr>
        </w:pPr>
        <w:r w:rsidRPr="00725351">
          <w:rPr>
            <w:rFonts w:ascii="Century Gothic" w:hAnsi="Century Gothic"/>
            <w:noProof/>
            <w:sz w:val="14"/>
            <w:lang w:val="pl-PL" w:eastAsia="pl-PL"/>
          </w:rPr>
          <w:drawing>
            <wp:anchor distT="0" distB="0" distL="114300" distR="114300" simplePos="0" relativeHeight="251665408" behindDoc="0" locked="0" layoutInCell="1" allowOverlap="1" wp14:anchorId="0A6E4A36" wp14:editId="6A153FF6">
              <wp:simplePos x="0" y="0"/>
              <wp:positionH relativeFrom="margin">
                <wp:posOffset>-485775</wp:posOffset>
              </wp:positionH>
              <wp:positionV relativeFrom="margin">
                <wp:posOffset>8642350</wp:posOffset>
              </wp:positionV>
              <wp:extent cx="6840000" cy="434286"/>
              <wp:effectExtent l="0" t="0" r="0" b="4445"/>
              <wp:wrapSquare wrapText="bothSides"/>
              <wp:docPr id="18" name="Obraz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02-GENERATOR-DOSTEPNOSCI-PAPIER-A4-STOPKA-BW-DRUK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4342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t xml:space="preserve"> </w:t>
        </w:r>
        <w:r w:rsidRPr="00725351">
          <w:rPr>
            <w:rFonts w:ascii="Century Gothic" w:eastAsiaTheme="minorEastAsia" w:hAnsi="Century Gothic"/>
            <w:sz w:val="14"/>
          </w:rPr>
          <w:fldChar w:fldCharType="begin"/>
        </w:r>
        <w:r w:rsidRPr="00725351">
          <w:rPr>
            <w:rFonts w:ascii="Century Gothic" w:hAnsi="Century Gothic"/>
            <w:sz w:val="14"/>
          </w:rPr>
          <w:instrText>PAGE    \* MERGEFORMAT</w:instrText>
        </w:r>
        <w:r w:rsidRPr="00725351">
          <w:rPr>
            <w:rFonts w:ascii="Century Gothic" w:eastAsiaTheme="minorEastAsia" w:hAnsi="Century Gothic"/>
            <w:sz w:val="14"/>
          </w:rPr>
          <w:fldChar w:fldCharType="separate"/>
        </w:r>
        <w:r w:rsidR="00972CA2" w:rsidRPr="00972CA2">
          <w:rPr>
            <w:rFonts w:ascii="Century Gothic" w:eastAsiaTheme="majorEastAsia" w:hAnsi="Century Gothic" w:cstheme="majorBidi"/>
            <w:noProof/>
            <w:sz w:val="18"/>
            <w:szCs w:val="28"/>
          </w:rPr>
          <w:t>1</w:t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fldChar w:fldCharType="end"/>
        </w:r>
      </w:p>
      <w:p w14:paraId="35ACD14C" w14:textId="7F96D060" w:rsidR="00C67F10" w:rsidRPr="00D26CCE" w:rsidRDefault="00E3582C" w:rsidP="00D26CC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C44B" w14:textId="77777777" w:rsidR="00E3582C" w:rsidRDefault="00E3582C" w:rsidP="00C67F10">
      <w:pPr>
        <w:spacing w:after="0" w:line="240" w:lineRule="auto"/>
      </w:pPr>
      <w:r>
        <w:separator/>
      </w:r>
    </w:p>
  </w:footnote>
  <w:footnote w:type="continuationSeparator" w:id="0">
    <w:p w14:paraId="76CA598F" w14:textId="77777777" w:rsidR="00E3582C" w:rsidRDefault="00E3582C" w:rsidP="00C6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05AB" w14:textId="0A173748" w:rsidR="00C67F10" w:rsidRDefault="0029099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14CD35FB" wp14:editId="5944A192">
          <wp:simplePos x="0" y="0"/>
          <wp:positionH relativeFrom="column">
            <wp:posOffset>-366395</wp:posOffset>
          </wp:positionH>
          <wp:positionV relativeFrom="paragraph">
            <wp:posOffset>-184785</wp:posOffset>
          </wp:positionV>
          <wp:extent cx="6484620" cy="622587"/>
          <wp:effectExtent l="0" t="0" r="0" b="635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wa górna papier WIS czarno-biał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620" cy="622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5E65"/>
    <w:multiLevelType w:val="hybridMultilevel"/>
    <w:tmpl w:val="07E65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F0C"/>
    <w:multiLevelType w:val="hybridMultilevel"/>
    <w:tmpl w:val="AE0CA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6110C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96119"/>
    <w:multiLevelType w:val="hybridMultilevel"/>
    <w:tmpl w:val="B0123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DFC2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E31013"/>
    <w:multiLevelType w:val="hybridMultilevel"/>
    <w:tmpl w:val="DE40C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10"/>
    <w:rsid w:val="00067B49"/>
    <w:rsid w:val="00091C80"/>
    <w:rsid w:val="000F1C9A"/>
    <w:rsid w:val="001207AB"/>
    <w:rsid w:val="00196496"/>
    <w:rsid w:val="00290993"/>
    <w:rsid w:val="00414011"/>
    <w:rsid w:val="00630ABF"/>
    <w:rsid w:val="00676DDA"/>
    <w:rsid w:val="006C79D1"/>
    <w:rsid w:val="00725351"/>
    <w:rsid w:val="007B0376"/>
    <w:rsid w:val="008334F5"/>
    <w:rsid w:val="00972CA2"/>
    <w:rsid w:val="00975F2A"/>
    <w:rsid w:val="009C1897"/>
    <w:rsid w:val="00AA74A7"/>
    <w:rsid w:val="00C20BD6"/>
    <w:rsid w:val="00C3253C"/>
    <w:rsid w:val="00C67F10"/>
    <w:rsid w:val="00CF394C"/>
    <w:rsid w:val="00D26CCE"/>
    <w:rsid w:val="00E3582C"/>
    <w:rsid w:val="00E47E52"/>
    <w:rsid w:val="00F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65D7"/>
  <w15:chartTrackingRefBased/>
  <w15:docId w15:val="{25C2F6F9-470C-4458-B0CC-3F86E8FA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ABF"/>
    <w:pPr>
      <w:spacing w:after="200" w:line="276" w:lineRule="auto"/>
    </w:pPr>
    <w:rPr>
      <w:rFonts w:cs="Times New Roman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paragraph" w:styleId="Tekstdymka">
    <w:name w:val="Balloon Text"/>
    <w:basedOn w:val="Normalny"/>
    <w:link w:val="TekstdymkaZnak"/>
    <w:uiPriority w:val="99"/>
    <w:semiHidden/>
    <w:unhideWhenUsed/>
    <w:rsid w:val="0029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9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30ABF"/>
    <w:pPr>
      <w:ind w:left="720"/>
      <w:contextualSpacing/>
    </w:pPr>
  </w:style>
  <w:style w:type="table" w:styleId="Tabela-Siatka">
    <w:name w:val="Table Grid"/>
    <w:basedOn w:val="Standardowy"/>
    <w:uiPriority w:val="59"/>
    <w:rsid w:val="0063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0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4A07F-F6DE-4F27-BCA1-1ED7B02A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GRAFIK-1</dc:creator>
  <cp:keywords/>
  <dc:description/>
  <cp:lastModifiedBy>Marta Ratajczak</cp:lastModifiedBy>
  <cp:revision>3</cp:revision>
  <cp:lastPrinted>2020-08-14T08:04:00Z</cp:lastPrinted>
  <dcterms:created xsi:type="dcterms:W3CDTF">2020-09-18T08:59:00Z</dcterms:created>
  <dcterms:modified xsi:type="dcterms:W3CDTF">2021-05-17T09:12:00Z</dcterms:modified>
</cp:coreProperties>
</file>